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0945" w14:textId="64A902F0" w:rsidR="00780B76" w:rsidRPr="00586151" w:rsidRDefault="003E2C18" w:rsidP="003E2C18">
      <w:pPr>
        <w:jc w:val="center"/>
        <w:rPr>
          <w:b/>
          <w:bCs/>
          <w:sz w:val="28"/>
          <w:szCs w:val="28"/>
        </w:rPr>
      </w:pPr>
      <w:r w:rsidRPr="00586151">
        <w:rPr>
          <w:b/>
          <w:bCs/>
          <w:sz w:val="28"/>
          <w:szCs w:val="28"/>
        </w:rPr>
        <w:t xml:space="preserve">Corporate Booking Form </w:t>
      </w:r>
    </w:p>
    <w:p w14:paraId="0BD930BB" w14:textId="77777777" w:rsidR="003E2C18" w:rsidRDefault="003E2C18" w:rsidP="003E2C18">
      <w:pPr>
        <w:jc w:val="center"/>
        <w:rPr>
          <w:b/>
          <w:bCs/>
        </w:rPr>
      </w:pPr>
    </w:p>
    <w:p w14:paraId="7A88307C" w14:textId="2D8C4936" w:rsidR="003E2C18" w:rsidRDefault="003E2C18" w:rsidP="003E2C18">
      <w:pPr>
        <w:jc w:val="center"/>
        <w:rPr>
          <w:b/>
          <w:bCs/>
        </w:rPr>
      </w:pPr>
      <w:r>
        <w:rPr>
          <w:b/>
          <w:bCs/>
        </w:rPr>
        <w:t xml:space="preserve">Murujuga Cultural Awareness Training and Rock Art Tour </w:t>
      </w:r>
    </w:p>
    <w:p w14:paraId="28747004" w14:textId="77777777" w:rsidR="003E2C18" w:rsidRDefault="003E2C18" w:rsidP="00E30011">
      <w:pPr>
        <w:rPr>
          <w:b/>
          <w:bCs/>
        </w:rPr>
      </w:pPr>
    </w:p>
    <w:p w14:paraId="0C24A908" w14:textId="2906C45B" w:rsidR="00E30011" w:rsidRPr="00586151" w:rsidRDefault="00E30011" w:rsidP="33C3E99A">
      <w:pPr>
        <w:pStyle w:val="BodyText"/>
        <w:ind w:left="-426" w:right="113" w:hanging="5"/>
        <w:jc w:val="center"/>
        <w:rPr>
          <w:b/>
          <w:bCs/>
          <w:i/>
          <w:iCs/>
          <w:sz w:val="20"/>
          <w:szCs w:val="20"/>
        </w:rPr>
      </w:pPr>
      <w:r w:rsidRPr="33C3E99A">
        <w:rPr>
          <w:b/>
          <w:bCs/>
          <w:i/>
          <w:iCs/>
          <w:color w:val="A45648"/>
          <w:sz w:val="20"/>
          <w:szCs w:val="20"/>
        </w:rPr>
        <w:t xml:space="preserve">Experience Murujuga National Park and </w:t>
      </w:r>
      <w:r w:rsidR="0021146F">
        <w:rPr>
          <w:b/>
          <w:bCs/>
          <w:i/>
          <w:iCs/>
          <w:color w:val="A45648"/>
          <w:sz w:val="20"/>
          <w:szCs w:val="20"/>
        </w:rPr>
        <w:t>World Heritage-nominated a</w:t>
      </w:r>
      <w:r w:rsidRPr="33C3E99A">
        <w:rPr>
          <w:b/>
          <w:bCs/>
          <w:i/>
          <w:iCs/>
          <w:color w:val="A45648"/>
          <w:sz w:val="20"/>
          <w:szCs w:val="20"/>
        </w:rPr>
        <w:t xml:space="preserve">reas </w:t>
      </w:r>
      <w:r w:rsidR="0021146F">
        <w:rPr>
          <w:b/>
          <w:bCs/>
          <w:i/>
          <w:iCs/>
          <w:color w:val="A45648"/>
          <w:sz w:val="20"/>
          <w:szCs w:val="20"/>
        </w:rPr>
        <w:t>of</w:t>
      </w:r>
      <w:r w:rsidRPr="33C3E99A">
        <w:rPr>
          <w:b/>
          <w:bCs/>
          <w:i/>
          <w:iCs/>
          <w:color w:val="A45648"/>
          <w:sz w:val="20"/>
          <w:szCs w:val="20"/>
        </w:rPr>
        <w:t xml:space="preserve"> the Burrup Peninsula and Dampier Archipelago </w:t>
      </w:r>
      <w:r w:rsidR="0021146F">
        <w:rPr>
          <w:b/>
          <w:bCs/>
          <w:i/>
          <w:iCs/>
          <w:color w:val="A45648"/>
          <w:sz w:val="20"/>
          <w:szCs w:val="20"/>
        </w:rPr>
        <w:t>in Western Australia’s</w:t>
      </w:r>
      <w:r w:rsidRPr="33C3E99A">
        <w:rPr>
          <w:b/>
          <w:bCs/>
          <w:i/>
          <w:iCs/>
          <w:color w:val="A45648"/>
          <w:sz w:val="20"/>
          <w:szCs w:val="20"/>
        </w:rPr>
        <w:t xml:space="preserve"> Pilbara Region. </w:t>
      </w:r>
      <w:r w:rsidR="00586151" w:rsidRPr="33C3E99A">
        <w:rPr>
          <w:b/>
          <w:bCs/>
          <w:i/>
          <w:iCs/>
          <w:color w:val="A45648"/>
          <w:sz w:val="20"/>
          <w:szCs w:val="20"/>
        </w:rPr>
        <w:t>Murujuga Aboriginal Corporation, via its Rangers, offer</w:t>
      </w:r>
      <w:r w:rsidR="00C8465C" w:rsidRPr="33C3E99A">
        <w:rPr>
          <w:b/>
          <w:bCs/>
          <w:i/>
          <w:iCs/>
          <w:color w:val="A45648"/>
          <w:sz w:val="20"/>
          <w:szCs w:val="20"/>
        </w:rPr>
        <w:t xml:space="preserve">s both Cultural Awareness Training and Rock Art Tours. </w:t>
      </w:r>
      <w:r w:rsidRPr="33C3E99A">
        <w:rPr>
          <w:b/>
          <w:bCs/>
          <w:i/>
          <w:iCs/>
          <w:color w:val="A45648"/>
          <w:sz w:val="20"/>
          <w:szCs w:val="20"/>
        </w:rPr>
        <w:t>The Murujuga Rangers will introduce you to their vision, the significance of the ancient rock art, their connection to environment and their living cultural heritage.</w:t>
      </w:r>
    </w:p>
    <w:p w14:paraId="7A24221B" w14:textId="77777777" w:rsidR="00AB7CC7" w:rsidRDefault="00AB7CC7" w:rsidP="003E2C1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AB7CC7" w14:paraId="155CD093" w14:textId="77777777" w:rsidTr="00AB7CC7">
        <w:tc>
          <w:tcPr>
            <w:tcW w:w="3114" w:type="dxa"/>
          </w:tcPr>
          <w:p w14:paraId="1BB90EF2" w14:textId="788228A2" w:rsidR="00AB7CC7" w:rsidRPr="00AB7CC7" w:rsidRDefault="00AB7CC7" w:rsidP="003E2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896" w:type="dxa"/>
          </w:tcPr>
          <w:p w14:paraId="257F07D9" w14:textId="77777777" w:rsidR="00AB7CC7" w:rsidRDefault="00AB7CC7" w:rsidP="003E2C18">
            <w:pPr>
              <w:jc w:val="center"/>
            </w:pPr>
          </w:p>
        </w:tc>
      </w:tr>
      <w:tr w:rsidR="00AB7CC7" w14:paraId="2F733809" w14:textId="77777777" w:rsidTr="00AB7CC7">
        <w:tc>
          <w:tcPr>
            <w:tcW w:w="3114" w:type="dxa"/>
          </w:tcPr>
          <w:p w14:paraId="24BA487B" w14:textId="2E42630D" w:rsidR="00AB7CC7" w:rsidRPr="000A316A" w:rsidRDefault="000A316A" w:rsidP="003E2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Company/Business</w:t>
            </w:r>
          </w:p>
        </w:tc>
        <w:tc>
          <w:tcPr>
            <w:tcW w:w="5896" w:type="dxa"/>
          </w:tcPr>
          <w:p w14:paraId="197B6F8D" w14:textId="77777777" w:rsidR="00AB7CC7" w:rsidRDefault="00AB7CC7" w:rsidP="003E2C18">
            <w:pPr>
              <w:jc w:val="center"/>
            </w:pPr>
          </w:p>
        </w:tc>
      </w:tr>
      <w:tr w:rsidR="00AB7CC7" w14:paraId="25F62660" w14:textId="77777777" w:rsidTr="00AB7CC7">
        <w:tc>
          <w:tcPr>
            <w:tcW w:w="3114" w:type="dxa"/>
          </w:tcPr>
          <w:p w14:paraId="72397381" w14:textId="04A27896" w:rsidR="00AB7CC7" w:rsidRPr="000A316A" w:rsidRDefault="000A316A" w:rsidP="003E2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ABN</w:t>
            </w:r>
          </w:p>
        </w:tc>
        <w:tc>
          <w:tcPr>
            <w:tcW w:w="5896" w:type="dxa"/>
          </w:tcPr>
          <w:p w14:paraId="21110B95" w14:textId="77777777" w:rsidR="00AB7CC7" w:rsidRDefault="00AB7CC7" w:rsidP="003E2C18">
            <w:pPr>
              <w:jc w:val="center"/>
            </w:pPr>
          </w:p>
        </w:tc>
      </w:tr>
      <w:tr w:rsidR="00AB7CC7" w14:paraId="754A4AAC" w14:textId="77777777" w:rsidTr="00AB7CC7">
        <w:tc>
          <w:tcPr>
            <w:tcW w:w="3114" w:type="dxa"/>
          </w:tcPr>
          <w:p w14:paraId="6F2B0325" w14:textId="546B8510" w:rsidR="00AB7CC7" w:rsidRPr="0015106A" w:rsidRDefault="000A316A" w:rsidP="003E2C18">
            <w:pPr>
              <w:jc w:val="center"/>
              <w:rPr>
                <w:b/>
                <w:bCs/>
              </w:rPr>
            </w:pPr>
            <w:r w:rsidRPr="0015106A">
              <w:rPr>
                <w:b/>
                <w:bCs/>
              </w:rPr>
              <w:t>Email</w:t>
            </w:r>
          </w:p>
        </w:tc>
        <w:tc>
          <w:tcPr>
            <w:tcW w:w="5896" w:type="dxa"/>
          </w:tcPr>
          <w:p w14:paraId="60248D36" w14:textId="77777777" w:rsidR="00AB7CC7" w:rsidRDefault="00AB7CC7" w:rsidP="003E2C18">
            <w:pPr>
              <w:jc w:val="center"/>
            </w:pPr>
          </w:p>
        </w:tc>
      </w:tr>
      <w:tr w:rsidR="00AB7CC7" w14:paraId="16692F14" w14:textId="77777777" w:rsidTr="00AB7CC7">
        <w:tc>
          <w:tcPr>
            <w:tcW w:w="3114" w:type="dxa"/>
          </w:tcPr>
          <w:p w14:paraId="3E1FA491" w14:textId="7897A9E2" w:rsidR="00AB7CC7" w:rsidRPr="0015106A" w:rsidRDefault="000A316A" w:rsidP="003E2C18">
            <w:pPr>
              <w:jc w:val="center"/>
              <w:rPr>
                <w:b/>
                <w:bCs/>
              </w:rPr>
            </w:pPr>
            <w:r w:rsidRPr="0015106A">
              <w:rPr>
                <w:b/>
                <w:bCs/>
              </w:rPr>
              <w:t>Postal Address</w:t>
            </w:r>
          </w:p>
        </w:tc>
        <w:tc>
          <w:tcPr>
            <w:tcW w:w="5896" w:type="dxa"/>
          </w:tcPr>
          <w:p w14:paraId="5EF920B8" w14:textId="77777777" w:rsidR="00AB7CC7" w:rsidRDefault="00AB7CC7" w:rsidP="003E2C18">
            <w:pPr>
              <w:jc w:val="center"/>
            </w:pPr>
          </w:p>
        </w:tc>
      </w:tr>
      <w:tr w:rsidR="00AB7CC7" w14:paraId="6A340016" w14:textId="77777777" w:rsidTr="00AB7CC7">
        <w:tc>
          <w:tcPr>
            <w:tcW w:w="3114" w:type="dxa"/>
          </w:tcPr>
          <w:p w14:paraId="5C3FCBE2" w14:textId="3712327F" w:rsidR="00AB7CC7" w:rsidRPr="0015106A" w:rsidRDefault="000A316A" w:rsidP="003E2C18">
            <w:pPr>
              <w:jc w:val="center"/>
              <w:rPr>
                <w:b/>
                <w:bCs/>
              </w:rPr>
            </w:pPr>
            <w:r w:rsidRPr="0015106A">
              <w:rPr>
                <w:b/>
                <w:bCs/>
              </w:rPr>
              <w:t>Contact Phone Number</w:t>
            </w:r>
          </w:p>
        </w:tc>
        <w:tc>
          <w:tcPr>
            <w:tcW w:w="5896" w:type="dxa"/>
          </w:tcPr>
          <w:p w14:paraId="167D9118" w14:textId="77777777" w:rsidR="00AB7CC7" w:rsidRDefault="00AB7CC7" w:rsidP="003E2C18">
            <w:pPr>
              <w:jc w:val="center"/>
            </w:pPr>
          </w:p>
        </w:tc>
      </w:tr>
      <w:tr w:rsidR="000A316A" w14:paraId="1982EB61" w14:textId="77777777" w:rsidTr="00AB7CC7">
        <w:tc>
          <w:tcPr>
            <w:tcW w:w="3114" w:type="dxa"/>
          </w:tcPr>
          <w:p w14:paraId="10B1B84B" w14:textId="03DC5A72" w:rsidR="000A316A" w:rsidRPr="0015106A" w:rsidRDefault="000A316A" w:rsidP="003E2C18">
            <w:pPr>
              <w:jc w:val="center"/>
              <w:rPr>
                <w:b/>
                <w:bCs/>
              </w:rPr>
            </w:pPr>
            <w:r w:rsidRPr="0015106A">
              <w:rPr>
                <w:b/>
                <w:bCs/>
              </w:rPr>
              <w:t>Preferred Date</w:t>
            </w:r>
            <w:r w:rsidR="006D54A1">
              <w:rPr>
                <w:b/>
                <w:bCs/>
              </w:rPr>
              <w:t>s</w:t>
            </w:r>
            <w:r w:rsidRPr="0015106A">
              <w:rPr>
                <w:b/>
                <w:bCs/>
              </w:rPr>
              <w:t>/Time</w:t>
            </w:r>
            <w:r w:rsidR="006D54A1">
              <w:rPr>
                <w:b/>
                <w:bCs/>
              </w:rPr>
              <w:t>s</w:t>
            </w:r>
            <w:r w:rsidR="004E62F8">
              <w:rPr>
                <w:b/>
                <w:bCs/>
              </w:rPr>
              <w:t>*</w:t>
            </w:r>
          </w:p>
        </w:tc>
        <w:tc>
          <w:tcPr>
            <w:tcW w:w="5896" w:type="dxa"/>
          </w:tcPr>
          <w:p w14:paraId="0CF7CD12" w14:textId="77777777" w:rsidR="000A316A" w:rsidRDefault="000A316A" w:rsidP="003E2C18">
            <w:pPr>
              <w:jc w:val="center"/>
            </w:pPr>
          </w:p>
        </w:tc>
      </w:tr>
    </w:tbl>
    <w:p w14:paraId="689C3CFA" w14:textId="0C2AF7B7" w:rsidR="00AB7CC7" w:rsidRPr="00145465" w:rsidRDefault="00145465" w:rsidP="00145465">
      <w:pPr>
        <w:rPr>
          <w:sz w:val="18"/>
          <w:szCs w:val="18"/>
        </w:rPr>
      </w:pPr>
      <w:r w:rsidRPr="00145465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4E62F8" w:rsidRPr="00145465">
        <w:rPr>
          <w:sz w:val="18"/>
          <w:szCs w:val="18"/>
        </w:rPr>
        <w:t xml:space="preserve">Please note </w:t>
      </w:r>
      <w:r w:rsidR="00633488" w:rsidRPr="00145465">
        <w:rPr>
          <w:sz w:val="18"/>
          <w:szCs w:val="18"/>
        </w:rPr>
        <w:t xml:space="preserve">dates and times are subject to availability. </w:t>
      </w:r>
    </w:p>
    <w:p w14:paraId="21C59884" w14:textId="77777777" w:rsidR="0015106A" w:rsidRDefault="0015106A" w:rsidP="006D54A1"/>
    <w:p w14:paraId="68BC9B72" w14:textId="45F2E3E8" w:rsidR="006D54A1" w:rsidRDefault="006D54A1" w:rsidP="006D54A1">
      <w:r>
        <w:t xml:space="preserve">Please </w:t>
      </w:r>
      <w:r w:rsidR="00E674C1">
        <w:t>indicate</w:t>
      </w:r>
      <w:r w:rsidR="001C4E16">
        <w:t>,</w:t>
      </w:r>
      <w:r w:rsidR="00E674C1">
        <w:t xml:space="preserve"> </w:t>
      </w:r>
      <w:r w:rsidR="001C4E16">
        <w:t xml:space="preserve">in the below table, which service you would like and the number of persons planning to attend. </w:t>
      </w:r>
    </w:p>
    <w:p w14:paraId="26643B5B" w14:textId="77777777" w:rsidR="001C4E16" w:rsidRDefault="001C4E16" w:rsidP="006D54A1"/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5098"/>
        <w:gridCol w:w="1701"/>
        <w:gridCol w:w="2290"/>
      </w:tblGrid>
      <w:tr w:rsidR="00FB71A7" w:rsidRPr="00FB71A7" w14:paraId="6A71E2B7" w14:textId="1BDB6E33" w:rsidTr="00100612">
        <w:trPr>
          <w:trHeight w:val="297"/>
        </w:trPr>
        <w:tc>
          <w:tcPr>
            <w:tcW w:w="5098" w:type="dxa"/>
          </w:tcPr>
          <w:p w14:paraId="25FF1200" w14:textId="7A222D1B" w:rsidR="00FB71A7" w:rsidRPr="00FB71A7" w:rsidRDefault="00FB71A7" w:rsidP="003E2C18">
            <w:pPr>
              <w:jc w:val="center"/>
              <w:rPr>
                <w:b/>
                <w:bCs/>
              </w:rPr>
            </w:pPr>
            <w:r w:rsidRPr="00FB71A7">
              <w:rPr>
                <w:b/>
                <w:bCs/>
              </w:rPr>
              <w:t>Name of Item</w:t>
            </w:r>
          </w:p>
        </w:tc>
        <w:tc>
          <w:tcPr>
            <w:tcW w:w="1701" w:type="dxa"/>
          </w:tcPr>
          <w:p w14:paraId="22964E4C" w14:textId="269BDBF2" w:rsidR="00FB71A7" w:rsidRPr="00FB71A7" w:rsidRDefault="00E674C1" w:rsidP="003E2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  <w:tc>
          <w:tcPr>
            <w:tcW w:w="2290" w:type="dxa"/>
          </w:tcPr>
          <w:p w14:paraId="456262B7" w14:textId="48FC000A" w:rsidR="00FB71A7" w:rsidRPr="00FB71A7" w:rsidRDefault="00FB71A7" w:rsidP="003E2C18">
            <w:pPr>
              <w:jc w:val="center"/>
              <w:rPr>
                <w:b/>
                <w:bCs/>
              </w:rPr>
            </w:pPr>
            <w:r w:rsidRPr="00FB71A7">
              <w:rPr>
                <w:b/>
                <w:bCs/>
              </w:rPr>
              <w:t>Number of persons</w:t>
            </w:r>
          </w:p>
        </w:tc>
      </w:tr>
      <w:tr w:rsidR="00FB71A7" w14:paraId="06C6B3B2" w14:textId="59BFF49B" w:rsidTr="00100612">
        <w:trPr>
          <w:trHeight w:val="307"/>
        </w:trPr>
        <w:tc>
          <w:tcPr>
            <w:tcW w:w="5098" w:type="dxa"/>
          </w:tcPr>
          <w:p w14:paraId="2E137753" w14:textId="3AD94F31" w:rsidR="00FB71A7" w:rsidRPr="00B17683" w:rsidRDefault="00FB71A7" w:rsidP="003E2C18">
            <w:pPr>
              <w:jc w:val="center"/>
            </w:pPr>
            <w:r w:rsidRPr="00B17683">
              <w:t xml:space="preserve">Cultural Awareness Training </w:t>
            </w:r>
          </w:p>
        </w:tc>
        <w:tc>
          <w:tcPr>
            <w:tcW w:w="1701" w:type="dxa"/>
          </w:tcPr>
          <w:p w14:paraId="5BB3BEC3" w14:textId="0462A768" w:rsidR="00FB71A7" w:rsidRPr="00B17683" w:rsidRDefault="00B17683" w:rsidP="003E2C18">
            <w:pPr>
              <w:jc w:val="center"/>
            </w:pPr>
            <w:r w:rsidRPr="00B17683">
              <w:t>$150pp + GST</w:t>
            </w:r>
          </w:p>
        </w:tc>
        <w:tc>
          <w:tcPr>
            <w:tcW w:w="2290" w:type="dxa"/>
          </w:tcPr>
          <w:p w14:paraId="3BD573C2" w14:textId="600284F6" w:rsidR="00FB71A7" w:rsidRDefault="00FB71A7" w:rsidP="003E2C18">
            <w:pPr>
              <w:jc w:val="center"/>
            </w:pPr>
          </w:p>
        </w:tc>
      </w:tr>
      <w:tr w:rsidR="00FB71A7" w14:paraId="5C669532" w14:textId="140F1630" w:rsidTr="00100612">
        <w:trPr>
          <w:trHeight w:val="297"/>
        </w:trPr>
        <w:tc>
          <w:tcPr>
            <w:tcW w:w="5098" w:type="dxa"/>
          </w:tcPr>
          <w:p w14:paraId="0FE85B74" w14:textId="3DBFD25C" w:rsidR="00FB71A7" w:rsidRPr="00B17683" w:rsidRDefault="00FB71A7" w:rsidP="003E2C18">
            <w:pPr>
              <w:jc w:val="center"/>
            </w:pPr>
            <w:r w:rsidRPr="00B17683">
              <w:t xml:space="preserve">Rock Art Tour  </w:t>
            </w:r>
          </w:p>
        </w:tc>
        <w:tc>
          <w:tcPr>
            <w:tcW w:w="1701" w:type="dxa"/>
          </w:tcPr>
          <w:p w14:paraId="0300FB47" w14:textId="7A749F73" w:rsidR="00FB71A7" w:rsidRPr="00B17683" w:rsidRDefault="00B17683" w:rsidP="003E2C18">
            <w:pPr>
              <w:jc w:val="center"/>
            </w:pPr>
            <w:r w:rsidRPr="00B17683">
              <w:t>$150pp + GST</w:t>
            </w:r>
          </w:p>
        </w:tc>
        <w:tc>
          <w:tcPr>
            <w:tcW w:w="2290" w:type="dxa"/>
          </w:tcPr>
          <w:p w14:paraId="600935EC" w14:textId="73EDC08E" w:rsidR="00FB71A7" w:rsidRDefault="00FB71A7" w:rsidP="003E2C18">
            <w:pPr>
              <w:jc w:val="center"/>
            </w:pPr>
          </w:p>
        </w:tc>
      </w:tr>
      <w:tr w:rsidR="00FB71A7" w14:paraId="63691BED" w14:textId="681973C1" w:rsidTr="00100612">
        <w:trPr>
          <w:trHeight w:val="297"/>
        </w:trPr>
        <w:tc>
          <w:tcPr>
            <w:tcW w:w="5098" w:type="dxa"/>
          </w:tcPr>
          <w:p w14:paraId="66767FAB" w14:textId="4EBB8F16" w:rsidR="00FB71A7" w:rsidRDefault="00100612" w:rsidP="003E2C18">
            <w:pPr>
              <w:jc w:val="center"/>
            </w:pPr>
            <w:r w:rsidRPr="00100612">
              <w:rPr>
                <w:b/>
                <w:bCs/>
              </w:rPr>
              <w:t>Both</w:t>
            </w:r>
            <w:r>
              <w:t xml:space="preserve"> </w:t>
            </w:r>
            <w:r w:rsidR="00FB71A7">
              <w:t xml:space="preserve">Cultural Awareness Training </w:t>
            </w:r>
            <w:r w:rsidR="00FB71A7" w:rsidRPr="002F15CA">
              <w:rPr>
                <w:b/>
                <w:bCs/>
              </w:rPr>
              <w:t>and</w:t>
            </w:r>
            <w:r w:rsidR="00FB71A7">
              <w:t xml:space="preserve"> Rock Art </w:t>
            </w:r>
            <w:r w:rsidR="00B17683">
              <w:t>Tour</w:t>
            </w:r>
          </w:p>
        </w:tc>
        <w:tc>
          <w:tcPr>
            <w:tcW w:w="1701" w:type="dxa"/>
          </w:tcPr>
          <w:p w14:paraId="7D13EA48" w14:textId="5B00562D" w:rsidR="00FB71A7" w:rsidRPr="00B17683" w:rsidRDefault="00B17683" w:rsidP="003E2C18">
            <w:pPr>
              <w:jc w:val="center"/>
            </w:pPr>
            <w:r w:rsidRPr="00B17683">
              <w:t>$300pp + GST</w:t>
            </w:r>
          </w:p>
        </w:tc>
        <w:tc>
          <w:tcPr>
            <w:tcW w:w="2290" w:type="dxa"/>
          </w:tcPr>
          <w:p w14:paraId="6B0CC186" w14:textId="6FFDF7AF" w:rsidR="00FB71A7" w:rsidRDefault="00FB71A7" w:rsidP="003E2C18">
            <w:pPr>
              <w:jc w:val="center"/>
            </w:pPr>
          </w:p>
        </w:tc>
      </w:tr>
    </w:tbl>
    <w:p w14:paraId="0536B2F0" w14:textId="5C485F30" w:rsidR="00D8180D" w:rsidRPr="008B124B" w:rsidRDefault="00D8180D" w:rsidP="00D8180D">
      <w:pPr>
        <w:rPr>
          <w:i/>
          <w:iCs/>
          <w:sz w:val="20"/>
          <w:szCs w:val="20"/>
        </w:rPr>
      </w:pPr>
      <w:r w:rsidRPr="008B124B">
        <w:rPr>
          <w:i/>
          <w:iCs/>
          <w:sz w:val="20"/>
          <w:szCs w:val="20"/>
        </w:rPr>
        <w:t xml:space="preserve">Please note the </w:t>
      </w:r>
      <w:r w:rsidR="001A1AD9" w:rsidRPr="008B124B">
        <w:rPr>
          <w:i/>
          <w:iCs/>
          <w:sz w:val="20"/>
          <w:szCs w:val="20"/>
        </w:rPr>
        <w:t xml:space="preserve">cost of training and tours includes a provision </w:t>
      </w:r>
      <w:r w:rsidR="0067417B" w:rsidRPr="008B124B">
        <w:rPr>
          <w:i/>
          <w:iCs/>
          <w:sz w:val="20"/>
          <w:szCs w:val="20"/>
        </w:rPr>
        <w:t>for Mu</w:t>
      </w:r>
      <w:r w:rsidR="000520B9" w:rsidRPr="008B124B">
        <w:rPr>
          <w:i/>
          <w:iCs/>
          <w:sz w:val="20"/>
          <w:szCs w:val="20"/>
        </w:rPr>
        <w:t xml:space="preserve">rujuga’s Rangers to deliver Rock Art Tours and </w:t>
      </w:r>
      <w:r w:rsidR="0021146F">
        <w:rPr>
          <w:i/>
          <w:iCs/>
          <w:sz w:val="20"/>
          <w:szCs w:val="20"/>
        </w:rPr>
        <w:t>c</w:t>
      </w:r>
      <w:r w:rsidR="000520B9" w:rsidRPr="008B124B">
        <w:rPr>
          <w:i/>
          <w:iCs/>
          <w:sz w:val="20"/>
          <w:szCs w:val="20"/>
        </w:rPr>
        <w:t xml:space="preserve">ultural </w:t>
      </w:r>
      <w:r w:rsidR="0021146F">
        <w:rPr>
          <w:i/>
          <w:iCs/>
          <w:sz w:val="20"/>
          <w:szCs w:val="20"/>
        </w:rPr>
        <w:t>e</w:t>
      </w:r>
      <w:r w:rsidR="000520B9" w:rsidRPr="008B124B">
        <w:rPr>
          <w:i/>
          <w:iCs/>
          <w:sz w:val="20"/>
          <w:szCs w:val="20"/>
        </w:rPr>
        <w:t xml:space="preserve">ducation workshops with schools and youth groups, ensuring future generations </w:t>
      </w:r>
      <w:r w:rsidR="007E561B" w:rsidRPr="008B124B">
        <w:rPr>
          <w:i/>
          <w:iCs/>
          <w:sz w:val="20"/>
          <w:szCs w:val="20"/>
        </w:rPr>
        <w:t xml:space="preserve">understand the significance of Murujuga and its heritage. </w:t>
      </w:r>
      <w:r w:rsidR="003851D9">
        <w:rPr>
          <w:i/>
          <w:iCs/>
          <w:sz w:val="20"/>
          <w:szCs w:val="20"/>
        </w:rPr>
        <w:t>Discounts are available for groups over 20 (10%) and 40 (15</w:t>
      </w:r>
      <w:r w:rsidR="00A92F4F">
        <w:rPr>
          <w:i/>
          <w:iCs/>
          <w:sz w:val="20"/>
          <w:szCs w:val="20"/>
        </w:rPr>
        <w:t xml:space="preserve">%). </w:t>
      </w:r>
    </w:p>
    <w:p w14:paraId="7ABA8618" w14:textId="77777777" w:rsidR="006C632C" w:rsidRDefault="006C632C" w:rsidP="007E561B">
      <w:pPr>
        <w:spacing w:before="1"/>
      </w:pPr>
    </w:p>
    <w:p w14:paraId="0DF070B0" w14:textId="7FE9DAE5" w:rsidR="007E561B" w:rsidRDefault="007E561B" w:rsidP="007E561B">
      <w:pPr>
        <w:spacing w:before="1"/>
      </w:pPr>
      <w:r>
        <w:t xml:space="preserve">Please note: </w:t>
      </w:r>
    </w:p>
    <w:p w14:paraId="5C1FB6AD" w14:textId="497F83B1" w:rsidR="007E561B" w:rsidRDefault="007E561B" w:rsidP="007E561B">
      <w:pPr>
        <w:pStyle w:val="ListParagraph"/>
        <w:widowControl w:val="0"/>
        <w:numPr>
          <w:ilvl w:val="0"/>
          <w:numId w:val="22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740"/>
        <w:contextualSpacing w:val="0"/>
      </w:pPr>
      <w:r>
        <w:t xml:space="preserve">Full names of person undertaking a </w:t>
      </w:r>
      <w:r w:rsidR="00522791">
        <w:t xml:space="preserve">Cultural Awareness Training will be </w:t>
      </w:r>
      <w:r>
        <w:t>required</w:t>
      </w:r>
      <w:r w:rsidR="00522791">
        <w:t xml:space="preserve"> as a ce</w:t>
      </w:r>
      <w:r>
        <w:t>rtificate will be provided</w:t>
      </w:r>
      <w:r w:rsidR="00522791">
        <w:t xml:space="preserve"> upon conclusion of training.</w:t>
      </w:r>
    </w:p>
    <w:p w14:paraId="47AFE12A" w14:textId="2704A448" w:rsidR="007E561B" w:rsidRDefault="00BC26B3" w:rsidP="007E561B">
      <w:pPr>
        <w:pStyle w:val="ListParagraph"/>
        <w:widowControl w:val="0"/>
        <w:numPr>
          <w:ilvl w:val="0"/>
          <w:numId w:val="22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740"/>
        <w:contextualSpacing w:val="0"/>
      </w:pPr>
      <w:r>
        <w:t xml:space="preserve">There is no maximum group size, however preference is to divide groups up into </w:t>
      </w:r>
      <w:r w:rsidR="0040141F">
        <w:t>20</w:t>
      </w:r>
      <w:r>
        <w:t xml:space="preserve"> </w:t>
      </w:r>
      <w:r w:rsidR="00BC5A52">
        <w:t xml:space="preserve">people </w:t>
      </w:r>
      <w:r>
        <w:t>each, to ensure everyone has a chance to engage with the</w:t>
      </w:r>
      <w:r w:rsidR="0021146F">
        <w:t xml:space="preserve"> R</w:t>
      </w:r>
      <w:r>
        <w:t>anger leading the</w:t>
      </w:r>
      <w:r w:rsidR="00A6480A">
        <w:t>ir</w:t>
      </w:r>
      <w:r>
        <w:t xml:space="preserve"> tour</w:t>
      </w:r>
      <w:r w:rsidR="00307D5C">
        <w:t>/training.</w:t>
      </w:r>
    </w:p>
    <w:p w14:paraId="415DEBB0" w14:textId="10EBE1FB" w:rsidR="007E561B" w:rsidRDefault="007E561B" w:rsidP="007E561B">
      <w:pPr>
        <w:pStyle w:val="ListParagraph"/>
        <w:widowControl w:val="0"/>
        <w:numPr>
          <w:ilvl w:val="0"/>
          <w:numId w:val="22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740"/>
        <w:contextualSpacing w:val="0"/>
      </w:pPr>
      <w:r>
        <w:t xml:space="preserve">This booking form is for </w:t>
      </w:r>
      <w:r w:rsidR="0021146F">
        <w:rPr>
          <w:b/>
          <w:bCs/>
        </w:rPr>
        <w:t>c</w:t>
      </w:r>
      <w:r w:rsidRPr="00307D5C">
        <w:rPr>
          <w:b/>
          <w:bCs/>
        </w:rPr>
        <w:t>orporate booking</w:t>
      </w:r>
      <w:r w:rsidR="00A6480A">
        <w:rPr>
          <w:b/>
          <w:bCs/>
        </w:rPr>
        <w:t>s</w:t>
      </w:r>
      <w:r w:rsidRPr="00307D5C">
        <w:rPr>
          <w:b/>
          <w:bCs/>
        </w:rPr>
        <w:t xml:space="preserve"> only</w:t>
      </w:r>
      <w:r w:rsidR="0021146F">
        <w:rPr>
          <w:b/>
          <w:bCs/>
        </w:rPr>
        <w:t xml:space="preserve">. </w:t>
      </w:r>
      <w:r w:rsidR="0021146F" w:rsidRPr="0021146F">
        <w:rPr>
          <w:bCs/>
        </w:rPr>
        <w:t>T</w:t>
      </w:r>
      <w:r w:rsidRPr="0021146F">
        <w:t>ou</w:t>
      </w:r>
      <w:r>
        <w:t xml:space="preserve">rist or domestic bookings </w:t>
      </w:r>
      <w:r w:rsidR="0021146F">
        <w:t>are</w:t>
      </w:r>
      <w:r>
        <w:t xml:space="preserve"> placed through the Karratha Visitor </w:t>
      </w:r>
      <w:r w:rsidR="006C632C">
        <w:t>Centre</w:t>
      </w:r>
      <w:r w:rsidR="00A6480A">
        <w:t>.</w:t>
      </w:r>
      <w:r>
        <w:t xml:space="preserve"> </w:t>
      </w:r>
      <w:r w:rsidR="00886979">
        <w:t xml:space="preserve">There is a separate booking process for schools. </w:t>
      </w:r>
    </w:p>
    <w:p w14:paraId="4B279A33" w14:textId="2BAD5DAC" w:rsidR="007E561B" w:rsidRDefault="007E561B" w:rsidP="007E561B">
      <w:pPr>
        <w:pStyle w:val="ListParagraph"/>
        <w:widowControl w:val="0"/>
        <w:numPr>
          <w:ilvl w:val="0"/>
          <w:numId w:val="22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740"/>
        <w:contextualSpacing w:val="0"/>
      </w:pPr>
      <w:r>
        <w:t xml:space="preserve">Research </w:t>
      </w:r>
      <w:r w:rsidR="0021146F">
        <w:t>c</w:t>
      </w:r>
      <w:r>
        <w:t xml:space="preserve">ompanies and </w:t>
      </w:r>
      <w:r w:rsidR="0021146F">
        <w:t>u</w:t>
      </w:r>
      <w:r>
        <w:t xml:space="preserve">niversities will need to provide </w:t>
      </w:r>
      <w:r w:rsidR="00307D5C" w:rsidRPr="00A92F4F">
        <w:t>four</w:t>
      </w:r>
      <w:r w:rsidRPr="00A92F4F">
        <w:t xml:space="preserve"> weeks</w:t>
      </w:r>
      <w:r w:rsidR="0021146F">
        <w:t>’</w:t>
      </w:r>
      <w:r>
        <w:t xml:space="preserve"> notice and include a letter on the research</w:t>
      </w:r>
      <w:r>
        <w:rPr>
          <w:spacing w:val="-8"/>
        </w:rPr>
        <w:t xml:space="preserve"> </w:t>
      </w:r>
      <w:r>
        <w:t>background</w:t>
      </w:r>
      <w:r w:rsidR="00307D5C">
        <w:t xml:space="preserve"> before this form is processed. </w:t>
      </w:r>
    </w:p>
    <w:p w14:paraId="726FFFF3" w14:textId="436C9B10" w:rsidR="00BC5A52" w:rsidRDefault="00BC5A52" w:rsidP="007E561B">
      <w:pPr>
        <w:pStyle w:val="ListParagraph"/>
        <w:widowControl w:val="0"/>
        <w:numPr>
          <w:ilvl w:val="0"/>
          <w:numId w:val="22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740"/>
        <w:contextualSpacing w:val="0"/>
      </w:pPr>
      <w:r>
        <w:t>Should you have any special requirements</w:t>
      </w:r>
      <w:r w:rsidR="0021146F">
        <w:t>,</w:t>
      </w:r>
      <w:r>
        <w:t xml:space="preserve"> please email them when sending through this form.</w:t>
      </w:r>
    </w:p>
    <w:p w14:paraId="20328BCF" w14:textId="77777777" w:rsidR="00307D5C" w:rsidRDefault="00307D5C" w:rsidP="002F0818"/>
    <w:p w14:paraId="6E364908" w14:textId="73C4EFA1" w:rsidR="002F0818" w:rsidRPr="00886979" w:rsidRDefault="0021146F" w:rsidP="00307D5C">
      <w:pPr>
        <w:jc w:val="center"/>
        <w:rPr>
          <w:b/>
          <w:bCs/>
        </w:rPr>
      </w:pPr>
      <w:r>
        <w:rPr>
          <w:b/>
          <w:bCs/>
        </w:rPr>
        <w:t>On completion of this form, please email it</w:t>
      </w:r>
      <w:r w:rsidR="002F0818" w:rsidRPr="00886979">
        <w:rPr>
          <w:b/>
          <w:bCs/>
        </w:rPr>
        <w:t xml:space="preserve"> to</w:t>
      </w:r>
      <w:r w:rsidR="00D8180D" w:rsidRPr="00886979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D8180D" w:rsidRPr="00886979">
        <w:rPr>
          <w:b/>
          <w:bCs/>
        </w:rPr>
        <w:t>Murujuga Rangers on</w:t>
      </w:r>
      <w:r w:rsidR="002F0818" w:rsidRPr="00886979">
        <w:rPr>
          <w:b/>
          <w:bCs/>
        </w:rPr>
        <w:t xml:space="preserve"> </w:t>
      </w:r>
      <w:hyperlink r:id="rId11" w:history="1">
        <w:r w:rsidR="00C923E6" w:rsidRPr="00D94117">
          <w:rPr>
            <w:rStyle w:val="Hyperlink"/>
            <w:b/>
            <w:bCs/>
          </w:rPr>
          <w:t>rangeradmin@murujuga.org.au</w:t>
        </w:r>
      </w:hyperlink>
      <w:r w:rsidR="00AA5757" w:rsidRPr="00886979">
        <w:rPr>
          <w:b/>
          <w:bCs/>
        </w:rPr>
        <w:t xml:space="preserve"> and </w:t>
      </w:r>
      <w:hyperlink r:id="rId12" w:history="1">
        <w:r w:rsidR="00772DF0" w:rsidRPr="00886979">
          <w:rPr>
            <w:rStyle w:val="Hyperlink"/>
            <w:b/>
            <w:bCs/>
          </w:rPr>
          <w:t>r.coordinator@murujuga.org.au</w:t>
        </w:r>
      </w:hyperlink>
    </w:p>
    <w:sectPr w:rsidR="002F0818" w:rsidRPr="00886979" w:rsidSect="00886979">
      <w:headerReference w:type="default" r:id="rId13"/>
      <w:footerReference w:type="default" r:id="rId14"/>
      <w:pgSz w:w="11900" w:h="16840"/>
      <w:pgMar w:top="1843" w:right="112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E723" w14:textId="77777777" w:rsidR="00BD7FD2" w:rsidRDefault="00BD7FD2" w:rsidP="002F1052">
      <w:r>
        <w:separator/>
      </w:r>
    </w:p>
  </w:endnote>
  <w:endnote w:type="continuationSeparator" w:id="0">
    <w:p w14:paraId="4B839A03" w14:textId="77777777" w:rsidR="00BD7FD2" w:rsidRDefault="00BD7FD2" w:rsidP="002F1052">
      <w:r>
        <w:continuationSeparator/>
      </w:r>
    </w:p>
  </w:endnote>
  <w:endnote w:type="continuationNotice" w:id="1">
    <w:p w14:paraId="44442040" w14:textId="77777777" w:rsidR="00BD7FD2" w:rsidRDefault="00BD7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BAA8A0" w14:paraId="1AF16C1A" w14:textId="77777777" w:rsidTr="23BAA8A0">
      <w:trPr>
        <w:trHeight w:val="300"/>
      </w:trPr>
      <w:tc>
        <w:tcPr>
          <w:tcW w:w="3005" w:type="dxa"/>
        </w:tcPr>
        <w:p w14:paraId="2DF9B5A2" w14:textId="600561AE" w:rsidR="23BAA8A0" w:rsidRDefault="23BAA8A0" w:rsidP="23BAA8A0">
          <w:pPr>
            <w:pStyle w:val="Header"/>
            <w:ind w:left="-115"/>
          </w:pPr>
        </w:p>
      </w:tc>
      <w:tc>
        <w:tcPr>
          <w:tcW w:w="3005" w:type="dxa"/>
        </w:tcPr>
        <w:p w14:paraId="1B0C9514" w14:textId="060F79E0" w:rsidR="23BAA8A0" w:rsidRDefault="23BAA8A0" w:rsidP="23BAA8A0">
          <w:pPr>
            <w:pStyle w:val="Header"/>
            <w:jc w:val="center"/>
          </w:pPr>
        </w:p>
      </w:tc>
      <w:tc>
        <w:tcPr>
          <w:tcW w:w="3005" w:type="dxa"/>
        </w:tcPr>
        <w:p w14:paraId="51BD2F14" w14:textId="19AA292B" w:rsidR="23BAA8A0" w:rsidRDefault="23BAA8A0" w:rsidP="23BAA8A0">
          <w:pPr>
            <w:pStyle w:val="Header"/>
            <w:ind w:right="-115"/>
            <w:jc w:val="right"/>
          </w:pPr>
        </w:p>
      </w:tc>
    </w:tr>
  </w:tbl>
  <w:p w14:paraId="174E4919" w14:textId="742A0EC3" w:rsidR="23BAA8A0" w:rsidRDefault="23BAA8A0" w:rsidP="23BAA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2871" w14:textId="77777777" w:rsidR="00BD7FD2" w:rsidRDefault="00BD7FD2" w:rsidP="002F1052">
      <w:r>
        <w:separator/>
      </w:r>
    </w:p>
  </w:footnote>
  <w:footnote w:type="continuationSeparator" w:id="0">
    <w:p w14:paraId="0BF5E017" w14:textId="77777777" w:rsidR="00BD7FD2" w:rsidRDefault="00BD7FD2" w:rsidP="002F1052">
      <w:r>
        <w:continuationSeparator/>
      </w:r>
    </w:p>
  </w:footnote>
  <w:footnote w:type="continuationNotice" w:id="1">
    <w:p w14:paraId="61341FB2" w14:textId="77777777" w:rsidR="00BD7FD2" w:rsidRDefault="00BD7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FC7F" w14:textId="6BEA81C8" w:rsidR="004714FF" w:rsidRDefault="004714FF" w:rsidP="002F10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E81BD82" wp14:editId="67F23901">
          <wp:simplePos x="0" y="0"/>
          <wp:positionH relativeFrom="page">
            <wp:posOffset>0</wp:posOffset>
          </wp:positionH>
          <wp:positionV relativeFrom="page">
            <wp:posOffset>9053</wp:posOffset>
          </wp:positionV>
          <wp:extent cx="7552800" cy="10674000"/>
          <wp:effectExtent l="0" t="0" r="3810" b="0"/>
          <wp:wrapNone/>
          <wp:docPr id="198269352" name="Picture 198269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B0265_Murujuga_Letterhead_A4P_Final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964"/>
    <w:multiLevelType w:val="hybridMultilevel"/>
    <w:tmpl w:val="6510B3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F5825"/>
    <w:multiLevelType w:val="hybridMultilevel"/>
    <w:tmpl w:val="85966392"/>
    <w:lvl w:ilvl="0" w:tplc="D78A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157"/>
    <w:multiLevelType w:val="hybridMultilevel"/>
    <w:tmpl w:val="7DE2BB6E"/>
    <w:lvl w:ilvl="0" w:tplc="FA343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AA1"/>
    <w:multiLevelType w:val="hybridMultilevel"/>
    <w:tmpl w:val="7A940460"/>
    <w:lvl w:ilvl="0" w:tplc="C04CB9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423F"/>
    <w:multiLevelType w:val="hybridMultilevel"/>
    <w:tmpl w:val="5EF09D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EA1"/>
    <w:multiLevelType w:val="hybridMultilevel"/>
    <w:tmpl w:val="AC1C2562"/>
    <w:lvl w:ilvl="0" w:tplc="A5260B0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FC4CF9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86C83EC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8D06BA6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30DCAE0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en-US"/>
      </w:rPr>
    </w:lvl>
    <w:lvl w:ilvl="5" w:tplc="2BE0B43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 w:tplc="19D44912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en-US"/>
      </w:rPr>
    </w:lvl>
    <w:lvl w:ilvl="7" w:tplc="B7E68D44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en-US"/>
      </w:rPr>
    </w:lvl>
    <w:lvl w:ilvl="8" w:tplc="DA6AC1A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6C741EE"/>
    <w:multiLevelType w:val="hybridMultilevel"/>
    <w:tmpl w:val="2C540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3A0"/>
    <w:multiLevelType w:val="hybridMultilevel"/>
    <w:tmpl w:val="0D18980A"/>
    <w:lvl w:ilvl="0" w:tplc="C04CB9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1795"/>
    <w:multiLevelType w:val="hybridMultilevel"/>
    <w:tmpl w:val="B2526E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C462A"/>
    <w:multiLevelType w:val="hybridMultilevel"/>
    <w:tmpl w:val="8BAE3A72"/>
    <w:lvl w:ilvl="0" w:tplc="1B5AC6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93AA1"/>
    <w:multiLevelType w:val="hybridMultilevel"/>
    <w:tmpl w:val="07883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604C4"/>
    <w:multiLevelType w:val="hybridMultilevel"/>
    <w:tmpl w:val="22A8CF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7E2D"/>
    <w:multiLevelType w:val="hybridMultilevel"/>
    <w:tmpl w:val="98240C3A"/>
    <w:lvl w:ilvl="0" w:tplc="8DC08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75C8F"/>
    <w:multiLevelType w:val="hybridMultilevel"/>
    <w:tmpl w:val="23EEB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C4CB2"/>
    <w:multiLevelType w:val="hybridMultilevel"/>
    <w:tmpl w:val="E9806936"/>
    <w:lvl w:ilvl="0" w:tplc="E8966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17D36"/>
    <w:multiLevelType w:val="hybridMultilevel"/>
    <w:tmpl w:val="B2EEC6E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4292A"/>
    <w:multiLevelType w:val="hybridMultilevel"/>
    <w:tmpl w:val="AFC00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282C"/>
    <w:multiLevelType w:val="hybridMultilevel"/>
    <w:tmpl w:val="C762B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116C0"/>
    <w:multiLevelType w:val="hybridMultilevel"/>
    <w:tmpl w:val="E78442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63A97"/>
    <w:multiLevelType w:val="hybridMultilevel"/>
    <w:tmpl w:val="EA3481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44A6C"/>
    <w:multiLevelType w:val="hybridMultilevel"/>
    <w:tmpl w:val="C108F8A8"/>
    <w:lvl w:ilvl="0" w:tplc="FB78B4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16841"/>
    <w:multiLevelType w:val="hybridMultilevel"/>
    <w:tmpl w:val="307C8A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0281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09883">
    <w:abstractNumId w:val="3"/>
  </w:num>
  <w:num w:numId="2" w16cid:durableId="160894697">
    <w:abstractNumId w:val="11"/>
  </w:num>
  <w:num w:numId="3" w16cid:durableId="1359694826">
    <w:abstractNumId w:val="7"/>
  </w:num>
  <w:num w:numId="4" w16cid:durableId="126168479">
    <w:abstractNumId w:val="21"/>
  </w:num>
  <w:num w:numId="5" w16cid:durableId="1585139229">
    <w:abstractNumId w:val="18"/>
  </w:num>
  <w:num w:numId="6" w16cid:durableId="1112440185">
    <w:abstractNumId w:val="4"/>
  </w:num>
  <w:num w:numId="7" w16cid:durableId="902519083">
    <w:abstractNumId w:val="19"/>
  </w:num>
  <w:num w:numId="8" w16cid:durableId="609049131">
    <w:abstractNumId w:val="8"/>
  </w:num>
  <w:num w:numId="9" w16cid:durableId="1349984932">
    <w:abstractNumId w:val="9"/>
  </w:num>
  <w:num w:numId="10" w16cid:durableId="1854610298">
    <w:abstractNumId w:val="0"/>
  </w:num>
  <w:num w:numId="11" w16cid:durableId="557521575">
    <w:abstractNumId w:val="15"/>
  </w:num>
  <w:num w:numId="12" w16cid:durableId="398788528">
    <w:abstractNumId w:val="1"/>
  </w:num>
  <w:num w:numId="13" w16cid:durableId="165872691">
    <w:abstractNumId w:val="17"/>
  </w:num>
  <w:num w:numId="14" w16cid:durableId="621964717">
    <w:abstractNumId w:val="20"/>
  </w:num>
  <w:num w:numId="15" w16cid:durableId="1553731876">
    <w:abstractNumId w:val="10"/>
  </w:num>
  <w:num w:numId="16" w16cid:durableId="1448550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483582">
    <w:abstractNumId w:val="6"/>
  </w:num>
  <w:num w:numId="18" w16cid:durableId="1519344702">
    <w:abstractNumId w:val="13"/>
  </w:num>
  <w:num w:numId="19" w16cid:durableId="809136130">
    <w:abstractNumId w:val="14"/>
  </w:num>
  <w:num w:numId="20" w16cid:durableId="868299577">
    <w:abstractNumId w:val="12"/>
  </w:num>
  <w:num w:numId="21" w16cid:durableId="867789546">
    <w:abstractNumId w:val="2"/>
  </w:num>
  <w:num w:numId="22" w16cid:durableId="112990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52"/>
    <w:rsid w:val="000520B9"/>
    <w:rsid w:val="00052F42"/>
    <w:rsid w:val="00054995"/>
    <w:rsid w:val="0005707D"/>
    <w:rsid w:val="000605C4"/>
    <w:rsid w:val="00062282"/>
    <w:rsid w:val="00063E24"/>
    <w:rsid w:val="00065613"/>
    <w:rsid w:val="00066A43"/>
    <w:rsid w:val="00070811"/>
    <w:rsid w:val="000A316A"/>
    <w:rsid w:val="000A4312"/>
    <w:rsid w:val="00100612"/>
    <w:rsid w:val="00103514"/>
    <w:rsid w:val="00145465"/>
    <w:rsid w:val="0015106A"/>
    <w:rsid w:val="00181B3C"/>
    <w:rsid w:val="00184CDB"/>
    <w:rsid w:val="001A1AD9"/>
    <w:rsid w:val="001C21AC"/>
    <w:rsid w:val="001C4817"/>
    <w:rsid w:val="001C4E16"/>
    <w:rsid w:val="0021146F"/>
    <w:rsid w:val="00261DCC"/>
    <w:rsid w:val="0028235B"/>
    <w:rsid w:val="00284EEE"/>
    <w:rsid w:val="002A6F7B"/>
    <w:rsid w:val="002B604A"/>
    <w:rsid w:val="002F0818"/>
    <w:rsid w:val="002F1052"/>
    <w:rsid w:val="002F15CA"/>
    <w:rsid w:val="002F4F20"/>
    <w:rsid w:val="00307D5C"/>
    <w:rsid w:val="003205DF"/>
    <w:rsid w:val="00334A57"/>
    <w:rsid w:val="003851D9"/>
    <w:rsid w:val="00391587"/>
    <w:rsid w:val="003B35F1"/>
    <w:rsid w:val="003D5DEC"/>
    <w:rsid w:val="003E0E13"/>
    <w:rsid w:val="003E2C18"/>
    <w:rsid w:val="003F566A"/>
    <w:rsid w:val="0040141F"/>
    <w:rsid w:val="0044677C"/>
    <w:rsid w:val="004714FF"/>
    <w:rsid w:val="004B51A9"/>
    <w:rsid w:val="004B6DAF"/>
    <w:rsid w:val="004C14BB"/>
    <w:rsid w:val="004E62F8"/>
    <w:rsid w:val="004F0445"/>
    <w:rsid w:val="0050077F"/>
    <w:rsid w:val="005025FA"/>
    <w:rsid w:val="005141ED"/>
    <w:rsid w:val="00522791"/>
    <w:rsid w:val="00536224"/>
    <w:rsid w:val="005365F8"/>
    <w:rsid w:val="00561093"/>
    <w:rsid w:val="005654C0"/>
    <w:rsid w:val="00571274"/>
    <w:rsid w:val="005719C0"/>
    <w:rsid w:val="005722BF"/>
    <w:rsid w:val="00575425"/>
    <w:rsid w:val="00586151"/>
    <w:rsid w:val="005C588B"/>
    <w:rsid w:val="006275C3"/>
    <w:rsid w:val="006315F6"/>
    <w:rsid w:val="00633488"/>
    <w:rsid w:val="0066612A"/>
    <w:rsid w:val="0067417B"/>
    <w:rsid w:val="00681CA8"/>
    <w:rsid w:val="006C632C"/>
    <w:rsid w:val="006C7993"/>
    <w:rsid w:val="006D05FB"/>
    <w:rsid w:val="006D54A1"/>
    <w:rsid w:val="006F3A5F"/>
    <w:rsid w:val="00707F93"/>
    <w:rsid w:val="007134B3"/>
    <w:rsid w:val="00772DF0"/>
    <w:rsid w:val="00780B76"/>
    <w:rsid w:val="00781175"/>
    <w:rsid w:val="0078722D"/>
    <w:rsid w:val="007B5466"/>
    <w:rsid w:val="007E561B"/>
    <w:rsid w:val="007F13E8"/>
    <w:rsid w:val="007F4D2A"/>
    <w:rsid w:val="00833D97"/>
    <w:rsid w:val="00845BB2"/>
    <w:rsid w:val="00846081"/>
    <w:rsid w:val="00850170"/>
    <w:rsid w:val="00883CCE"/>
    <w:rsid w:val="00886979"/>
    <w:rsid w:val="00886BCC"/>
    <w:rsid w:val="008B124B"/>
    <w:rsid w:val="008D157D"/>
    <w:rsid w:val="008E283D"/>
    <w:rsid w:val="009411F3"/>
    <w:rsid w:val="00942CD4"/>
    <w:rsid w:val="00945C15"/>
    <w:rsid w:val="009D4F7F"/>
    <w:rsid w:val="009E7C3F"/>
    <w:rsid w:val="00A0406B"/>
    <w:rsid w:val="00A16970"/>
    <w:rsid w:val="00A16D10"/>
    <w:rsid w:val="00A5290D"/>
    <w:rsid w:val="00A5345F"/>
    <w:rsid w:val="00A61ABB"/>
    <w:rsid w:val="00A6480A"/>
    <w:rsid w:val="00A717B0"/>
    <w:rsid w:val="00A87ACF"/>
    <w:rsid w:val="00A92F4F"/>
    <w:rsid w:val="00AA5757"/>
    <w:rsid w:val="00AB099C"/>
    <w:rsid w:val="00AB61C3"/>
    <w:rsid w:val="00AB7CC7"/>
    <w:rsid w:val="00AC270B"/>
    <w:rsid w:val="00B17683"/>
    <w:rsid w:val="00B220AC"/>
    <w:rsid w:val="00B70113"/>
    <w:rsid w:val="00B70DD1"/>
    <w:rsid w:val="00B81D02"/>
    <w:rsid w:val="00BA4FE4"/>
    <w:rsid w:val="00BC26B3"/>
    <w:rsid w:val="00BC5A52"/>
    <w:rsid w:val="00BD7FD2"/>
    <w:rsid w:val="00BE2456"/>
    <w:rsid w:val="00C11CCA"/>
    <w:rsid w:val="00C1718D"/>
    <w:rsid w:val="00C8465C"/>
    <w:rsid w:val="00C85C5C"/>
    <w:rsid w:val="00C87D94"/>
    <w:rsid w:val="00C923E6"/>
    <w:rsid w:val="00CD08E1"/>
    <w:rsid w:val="00D12724"/>
    <w:rsid w:val="00D32425"/>
    <w:rsid w:val="00D7495B"/>
    <w:rsid w:val="00D8180D"/>
    <w:rsid w:val="00DA124A"/>
    <w:rsid w:val="00DA3BE0"/>
    <w:rsid w:val="00E30011"/>
    <w:rsid w:val="00E43FB4"/>
    <w:rsid w:val="00E65DA4"/>
    <w:rsid w:val="00E674C1"/>
    <w:rsid w:val="00F34D10"/>
    <w:rsid w:val="00F46AF9"/>
    <w:rsid w:val="00F656E1"/>
    <w:rsid w:val="00F86313"/>
    <w:rsid w:val="00F86DCF"/>
    <w:rsid w:val="00FA222D"/>
    <w:rsid w:val="00FB71A7"/>
    <w:rsid w:val="00FC2FBF"/>
    <w:rsid w:val="00FC649B"/>
    <w:rsid w:val="00FD5839"/>
    <w:rsid w:val="0C09C21B"/>
    <w:rsid w:val="10F92B91"/>
    <w:rsid w:val="16AC4E9B"/>
    <w:rsid w:val="175C498F"/>
    <w:rsid w:val="1C2FBAB2"/>
    <w:rsid w:val="1EB76080"/>
    <w:rsid w:val="1F675B74"/>
    <w:rsid w:val="23BAA8A0"/>
    <w:rsid w:val="338FBA96"/>
    <w:rsid w:val="33C3E99A"/>
    <w:rsid w:val="387C5416"/>
    <w:rsid w:val="534E7189"/>
    <w:rsid w:val="555FC011"/>
    <w:rsid w:val="59229CB1"/>
    <w:rsid w:val="5B122887"/>
    <w:rsid w:val="5BE70B68"/>
    <w:rsid w:val="5FE13CED"/>
    <w:rsid w:val="68A5FF16"/>
    <w:rsid w:val="6B23EF94"/>
    <w:rsid w:val="74B1A97D"/>
    <w:rsid w:val="7DC9A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E54D5"/>
  <w15:chartTrackingRefBased/>
  <w15:docId w15:val="{147B6B3B-783F-8D4A-B098-A1915EA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BB"/>
  </w:style>
  <w:style w:type="paragraph" w:styleId="Heading1">
    <w:name w:val="heading 1"/>
    <w:basedOn w:val="Normal"/>
    <w:next w:val="Normal"/>
    <w:link w:val="Heading1Char"/>
    <w:uiPriority w:val="9"/>
    <w:qFormat/>
    <w:rsid w:val="003205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5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052"/>
  </w:style>
  <w:style w:type="paragraph" w:styleId="Footer">
    <w:name w:val="footer"/>
    <w:basedOn w:val="Normal"/>
    <w:link w:val="FooterChar"/>
    <w:uiPriority w:val="99"/>
    <w:unhideWhenUsed/>
    <w:rsid w:val="002F1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052"/>
  </w:style>
  <w:style w:type="paragraph" w:customStyle="1" w:styleId="Default">
    <w:name w:val="Default"/>
    <w:rsid w:val="003205D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20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0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205DF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1"/>
    <w:qFormat/>
    <w:rsid w:val="003205D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205DF"/>
    <w:pPr>
      <w:spacing w:after="100" w:line="259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05D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205DF"/>
    <w:pPr>
      <w:spacing w:after="100" w:line="259" w:lineRule="auto"/>
      <w:ind w:left="220"/>
    </w:pPr>
    <w:rPr>
      <w:sz w:val="22"/>
      <w:szCs w:val="22"/>
    </w:rPr>
  </w:style>
  <w:style w:type="table" w:styleId="TableGrid">
    <w:name w:val="Table Grid"/>
    <w:basedOn w:val="TableNormal"/>
    <w:uiPriority w:val="39"/>
    <w:rsid w:val="0083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605C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605C4"/>
    <w:rPr>
      <w:rFonts w:ascii="Calibri" w:eastAsia="Calibri" w:hAnsi="Calibri" w:cs="Calibr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3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coordinator@murujug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ngeradmin@murujuga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d0e3b-57fb-44b5-9a8b-2899e2365244" xsi:nil="true"/>
    <lcf76f155ced4ddcb4097134ff3c332f xmlns="27286872-5dac-439c-961a-9b5527083e51">
      <Terms xmlns="http://schemas.microsoft.com/office/infopath/2007/PartnerControls"/>
    </lcf76f155ced4ddcb4097134ff3c332f>
    <SharedWithUsers xmlns="e5ed0e3b-57fb-44b5-9a8b-2899e2365244">
      <UserInfo>
        <DisplayName>CloudFiles_BETDU</DisplayName>
        <AccountId>12</AccountId>
        <AccountType/>
      </UserInfo>
      <UserInfo>
        <DisplayName>CloudFiles_HERITAGE</DisplayName>
        <AccountId>19</AccountId>
        <AccountType/>
      </UserInfo>
      <UserInfo>
        <DisplayName>Lucy Benjamin</DisplayName>
        <AccountId>49</AccountId>
        <AccountType/>
      </UserInfo>
      <UserInfo>
        <DisplayName>Peter Cooper</DisplayName>
        <AccountId>81</AccountId>
        <AccountType/>
      </UserInfo>
      <UserInfo>
        <DisplayName>Mike Fountain</DisplayName>
        <AccountId>68</AccountId>
        <AccountType/>
      </UserInfo>
      <UserInfo>
        <DisplayName>Eloise Dortch</DisplayName>
        <AccountId>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7F6B9881453468A61E5CE3C7965B3" ma:contentTypeVersion="14" ma:contentTypeDescription="Create a new document." ma:contentTypeScope="" ma:versionID="34424a2ab2de1f5a34b78907be1d01eb">
  <xsd:schema xmlns:xsd="http://www.w3.org/2001/XMLSchema" xmlns:xs="http://www.w3.org/2001/XMLSchema" xmlns:p="http://schemas.microsoft.com/office/2006/metadata/properties" xmlns:ns2="e5ed0e3b-57fb-44b5-9a8b-2899e2365244" xmlns:ns3="27286872-5dac-439c-961a-9b5527083e51" targetNamespace="http://schemas.microsoft.com/office/2006/metadata/properties" ma:root="true" ma:fieldsID="169368510d6108d76b6b34828c465d1c" ns2:_="" ns3:_="">
    <xsd:import namespace="e5ed0e3b-57fb-44b5-9a8b-2899e2365244"/>
    <xsd:import namespace="27286872-5dac-439c-961a-9b5527083e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d0e3b-57fb-44b5-9a8b-2899e2365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e1fcba4-c959-4661-b6f2-796047141396}" ma:internalName="TaxCatchAll" ma:showField="CatchAllData" ma:web="e5ed0e3b-57fb-44b5-9a8b-2899e2365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6872-5dac-439c-961a-9b5527083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1ed5570-8c52-4675-97c7-639ec3282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F54E91-285B-42A3-92FB-E99296D87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7D7D7-C846-49E0-B055-FA2049DE584D}">
  <ds:schemaRefs>
    <ds:schemaRef ds:uri="http://schemas.microsoft.com/office/2006/metadata/properties"/>
    <ds:schemaRef ds:uri="http://schemas.microsoft.com/office/infopath/2007/PartnerControls"/>
    <ds:schemaRef ds:uri="e5ed0e3b-57fb-44b5-9a8b-2899e2365244"/>
    <ds:schemaRef ds:uri="27286872-5dac-439c-961a-9b5527083e51"/>
  </ds:schemaRefs>
</ds:datastoreItem>
</file>

<file path=customXml/itemProps3.xml><?xml version="1.0" encoding="utf-8"?>
<ds:datastoreItem xmlns:ds="http://schemas.openxmlformats.org/officeDocument/2006/customXml" ds:itemID="{D64FBCC6-5A8B-471B-B82D-85E1E01EDCFF}"/>
</file>

<file path=customXml/itemProps4.xml><?xml version="1.0" encoding="utf-8"?>
<ds:datastoreItem xmlns:ds="http://schemas.openxmlformats.org/officeDocument/2006/customXml" ds:itemID="{670B4AF0-6D6E-4272-BA14-F84B2532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Dart</cp:lastModifiedBy>
  <cp:revision>3</cp:revision>
  <dcterms:created xsi:type="dcterms:W3CDTF">2023-08-14T01:01:00Z</dcterms:created>
  <dcterms:modified xsi:type="dcterms:W3CDTF">2023-08-14T01:01:00Z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0x01010009C7F6B9881453468A61E5CE3C7965B3</vt:lpwstr>
  </property>
  <property fmtid="{D5CDD505-2E9C-101B-9397-08002B2CF9AE}" pid="3" name="MediaServiceImageTags">
    <vt:lpwstr/>
  </property>
  <property fmtid="{D5CDD505-2E9C-101B-9397-08002B2CF9AE}" pid="4" name="GrammarlyDocumentId">
    <vt:lpwstr>c2f2abd869bb291bfb71de6d5adb87771817314c31c8d708777cbb1f25ca947a</vt:lpwstr>
  </property>
  <property fmtid="{D5CDD505-2E9C-101B-9397-08002B2CF9AE}" pid="5" name="MSIP_Label_10d796ee-9659-4d90-9731-7493cb770ca4_Enabled">
    <vt:lpwstr>true</vt:lpwstr>
  </property>
  <property fmtid="{D5CDD505-2E9C-101B-9397-08002B2CF9AE}" pid="6" name="MSIP_Label_10d796ee-9659-4d90-9731-7493cb770ca4_SetDate">
    <vt:lpwstr>2023-05-25T07:44:24Z</vt:lpwstr>
  </property>
  <property fmtid="{D5CDD505-2E9C-101B-9397-08002B2CF9AE}" pid="7" name="MSIP_Label_10d796ee-9659-4d90-9731-7493cb770ca4_Method">
    <vt:lpwstr>Standard</vt:lpwstr>
  </property>
  <property fmtid="{D5CDD505-2E9C-101B-9397-08002B2CF9AE}" pid="8" name="MSIP_Label_10d796ee-9659-4d90-9731-7493cb770ca4_Name">
    <vt:lpwstr>defa4170-0d19-0005-0004-bc88714345d2</vt:lpwstr>
  </property>
  <property fmtid="{D5CDD505-2E9C-101B-9397-08002B2CF9AE}" pid="9" name="MSIP_Label_10d796ee-9659-4d90-9731-7493cb770ca4_SiteId">
    <vt:lpwstr>ebf6dc26-4285-435f-9b0d-3ecbab7c81f7</vt:lpwstr>
  </property>
  <property fmtid="{D5CDD505-2E9C-101B-9397-08002B2CF9AE}" pid="10" name="MSIP_Label_10d796ee-9659-4d90-9731-7493cb770ca4_ActionId">
    <vt:lpwstr>7f33d8f6-786d-462c-a73a-efab90975435</vt:lpwstr>
  </property>
  <property fmtid="{D5CDD505-2E9C-101B-9397-08002B2CF9AE}" pid="11" name="MSIP_Label_10d796ee-9659-4d90-9731-7493cb770ca4_ContentBits">
    <vt:lpwstr>0</vt:lpwstr>
  </property>
</Properties>
</file>